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8FBAE" w14:textId="2ED6351E" w:rsidR="00CC0CF2" w:rsidRPr="00FA4296" w:rsidRDefault="00170C92" w:rsidP="00CC0CF2">
      <w:pPr>
        <w:ind w:firstLineChars="150" w:firstLine="482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 w:rsidRPr="000B0691">
        <w:rPr>
          <w:rFonts w:ascii="HGS創英角ﾎﾟｯﾌﾟ体" w:eastAsia="HGS創英角ﾎﾟｯﾌﾟ体" w:hAnsi="HGS創英角ﾎﾟｯﾌﾟ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FBB65B" wp14:editId="5B8F94AD">
                <wp:simplePos x="0" y="0"/>
                <wp:positionH relativeFrom="column">
                  <wp:posOffset>126365</wp:posOffset>
                </wp:positionH>
                <wp:positionV relativeFrom="paragraph">
                  <wp:posOffset>50165</wp:posOffset>
                </wp:positionV>
                <wp:extent cx="2714625" cy="34290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488B3" id="角丸四角形 21" o:spid="_x0000_s1026" style="position:absolute;left:0;text-align:left;margin-left:9.95pt;margin-top:3.95pt;width:213.7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" filled="f" strokecolor="#243f60 [1604]" strokeweight="2pt"/>
            </w:pict>
          </mc:Fallback>
        </mc:AlternateContent>
      </w:r>
      <w:r w:rsidRPr="000B0691">
        <w:rPr>
          <w:rFonts w:ascii="HGS創英角ﾎﾟｯﾌﾟ体" w:eastAsia="HGS創英角ﾎﾟｯﾌﾟ体" w:hAnsi="HGS創英角ﾎﾟｯﾌﾟ体" w:hint="eastAsia"/>
          <w:b/>
          <w:sz w:val="32"/>
          <w:szCs w:val="32"/>
        </w:rPr>
        <w:t>登録料・換金手数料無料</w:t>
      </w:r>
    </w:p>
    <w:p w14:paraId="530B5614" w14:textId="77777777" w:rsidR="00170C92" w:rsidRPr="004B2DA4" w:rsidRDefault="00170C92" w:rsidP="00170C92">
      <w:pPr>
        <w:spacing w:line="560" w:lineRule="exact"/>
        <w:ind w:firstLineChars="100" w:firstLine="600"/>
        <w:rPr>
          <w:rFonts w:ascii="HGS創英角ﾎﾟｯﾌﾟ体" w:eastAsia="HGS創英角ﾎﾟｯﾌﾟ体" w:hAnsi="HGS創英角ﾎﾟｯﾌﾟ体"/>
          <w:b/>
          <w:kern w:val="0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170C92">
        <w:rPr>
          <w:rFonts w:ascii="HGS創英角ﾎﾟｯﾌﾟ体" w:eastAsia="HGS創英角ﾎﾟｯﾌﾟ体" w:hAnsi="HGS創英角ﾎﾟｯﾌﾟ体" w:hint="eastAsia"/>
          <w:b/>
          <w:spacing w:val="19"/>
          <w:kern w:val="0"/>
          <w:sz w:val="56"/>
          <w:szCs w:val="56"/>
          <w:fitText w:val="7770" w:id="8846451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しんとうプレミアム付商品</w:t>
      </w:r>
      <w:r w:rsidRPr="00170C92">
        <w:rPr>
          <w:rFonts w:ascii="HGS創英角ﾎﾟｯﾌﾟ体" w:eastAsia="HGS創英角ﾎﾟｯﾌﾟ体" w:hAnsi="HGS創英角ﾎﾟｯﾌﾟ体" w:hint="eastAsia"/>
          <w:b/>
          <w:spacing w:val="3"/>
          <w:kern w:val="0"/>
          <w:sz w:val="56"/>
          <w:szCs w:val="56"/>
          <w:fitText w:val="7770" w:id="88464512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券</w:t>
      </w:r>
    </w:p>
    <w:p w14:paraId="74F2232A" w14:textId="77777777" w:rsidR="000B0691" w:rsidRDefault="000B0691" w:rsidP="00170C92">
      <w:pPr>
        <w:spacing w:line="40" w:lineRule="exact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14:paraId="083C03AA" w14:textId="77777777" w:rsidR="00170C92" w:rsidRDefault="00170C92" w:rsidP="00170C92">
      <w:pPr>
        <w:spacing w:line="40" w:lineRule="exact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14:paraId="0165388D" w14:textId="77777777" w:rsidR="00170C92" w:rsidRPr="00170C92" w:rsidRDefault="00170C92" w:rsidP="00170C92">
      <w:pPr>
        <w:spacing w:line="40" w:lineRule="exact"/>
        <w:rPr>
          <w:rFonts w:ascii="HGS創英角ﾎﾟｯﾌﾟ体" w:eastAsia="HGS創英角ﾎﾟｯﾌﾟ体" w:hAnsi="HGS創英角ﾎﾟｯﾌﾟ体"/>
          <w:b/>
          <w:sz w:val="32"/>
          <w:szCs w:val="32"/>
        </w:rPr>
      </w:pPr>
    </w:p>
    <w:p w14:paraId="233717A5" w14:textId="24CE7120" w:rsidR="00FA4296" w:rsidRPr="00ED40AE" w:rsidRDefault="00ED40AE" w:rsidP="00ED40AE">
      <w:pPr>
        <w:ind w:firstLineChars="50" w:firstLine="449"/>
        <w:rPr>
          <w:rFonts w:ascii="HGP創英角ｺﾞｼｯｸUB" w:eastAsia="HGP創英角ｺﾞｼｯｸUB" w:hAnsi="HGP創英角ｺﾞｼｯｸUB"/>
          <w:b/>
          <w:kern w:val="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D40AE">
        <w:rPr>
          <w:rFonts w:ascii="HGS創英角ﾎﾟｯﾌﾟ体" w:eastAsia="HGS創英角ﾎﾟｯﾌﾟ体" w:hAnsi="HGS創英角ﾎﾟｯﾌﾟ体" w:hint="eastAsia"/>
          <w:b/>
          <w:spacing w:val="88"/>
          <w:kern w:val="0"/>
          <w:sz w:val="72"/>
          <w:szCs w:val="72"/>
          <w:fitText w:val="4320" w:id="-20194186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取扱店募</w:t>
      </w:r>
      <w:r w:rsidRPr="00ED40AE">
        <w:rPr>
          <w:rFonts w:ascii="HGS創英角ﾎﾟｯﾌﾟ体" w:eastAsia="HGS創英角ﾎﾟｯﾌﾟ体" w:hAnsi="HGS創英角ﾎﾟｯﾌﾟ体" w:hint="eastAsia"/>
          <w:b/>
          <w:spacing w:val="1"/>
          <w:kern w:val="0"/>
          <w:sz w:val="72"/>
          <w:szCs w:val="72"/>
          <w:fitText w:val="4320" w:id="-20194186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集</w:t>
      </w:r>
      <w:r>
        <w:rPr>
          <w:rFonts w:ascii="HGS創英角ﾎﾟｯﾌﾟ体" w:eastAsia="HGS創英角ﾎﾟｯﾌﾟ体" w:hAnsi="HGS創英角ﾎﾟｯﾌﾟ体" w:hint="eastAsia"/>
          <w:b/>
          <w:kern w:val="0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！</w:t>
      </w:r>
      <w:r w:rsidRPr="00ED40AE">
        <w:rPr>
          <w:rFonts w:ascii="HGP創英角ｺﾞｼｯｸUB" w:eastAsia="HGP創英角ｺﾞｼｯｸUB" w:hAnsi="HGP創英角ｺﾞｼｯｸUB" w:hint="eastAsia"/>
          <w:b/>
          <w:spacing w:val="7"/>
          <w:w w:val="65"/>
          <w:kern w:val="0"/>
          <w:sz w:val="44"/>
          <w:szCs w:val="44"/>
          <w:fitText w:val="4420" w:id="-201941811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発行総額　１億４千６百２</w:t>
      </w:r>
      <w:r w:rsidRPr="00ED40AE">
        <w:rPr>
          <w:rFonts w:ascii="HGP創英角ｺﾞｼｯｸUB" w:eastAsia="HGP創英角ｺﾞｼｯｸUB" w:hAnsi="HGP創英角ｺﾞｼｯｸUB" w:hint="eastAsia"/>
          <w:b/>
          <w:spacing w:val="7"/>
          <w:w w:val="76"/>
          <w:kern w:val="0"/>
          <w:sz w:val="44"/>
          <w:szCs w:val="44"/>
          <w:fitText w:val="4420" w:id="-201941811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拾</w:t>
      </w:r>
      <w:r w:rsidRPr="00ED40AE">
        <w:rPr>
          <w:rFonts w:ascii="HGP創英角ｺﾞｼｯｸUB" w:eastAsia="HGP創英角ｺﾞｼｯｸUB" w:hAnsi="HGP創英角ｺﾞｼｯｸUB" w:hint="eastAsia"/>
          <w:b/>
          <w:spacing w:val="7"/>
          <w:w w:val="65"/>
          <w:kern w:val="0"/>
          <w:sz w:val="44"/>
          <w:szCs w:val="44"/>
          <w:fitText w:val="4420" w:id="-201941811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万円</w:t>
      </w:r>
      <w:r w:rsidRPr="00ED40AE">
        <w:rPr>
          <w:rFonts w:ascii="HGP創英角ｺﾞｼｯｸUB" w:eastAsia="HGP創英角ｺﾞｼｯｸUB" w:hAnsi="HGP創英角ｺﾞｼｯｸUB" w:hint="eastAsia"/>
          <w:b/>
          <w:spacing w:val="-10"/>
          <w:w w:val="65"/>
          <w:kern w:val="0"/>
          <w:sz w:val="44"/>
          <w:szCs w:val="44"/>
          <w:fitText w:val="4420" w:id="-201941811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！</w:t>
      </w:r>
    </w:p>
    <w:p w14:paraId="1392E50B" w14:textId="77777777" w:rsidR="00FA4296" w:rsidRPr="00ED40AE" w:rsidRDefault="00FA4296">
      <w:pPr>
        <w:rPr>
          <w:rFonts w:ascii="HGP創英角ｺﾞｼｯｸUB" w:eastAsia="HGP創英角ｺﾞｼｯｸUB" w:hAnsi="HGP創英角ｺﾞｼｯｸUB"/>
          <w:b/>
          <w:kern w:val="0"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05699CA5" w14:textId="7181881F" w:rsidR="00C551E3" w:rsidRDefault="000B0691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榛東村商工会では、</w:t>
      </w:r>
      <w:r w:rsidR="00045DF0">
        <w:rPr>
          <w:rFonts w:asciiTheme="minorEastAsia" w:hAnsiTheme="minorEastAsia" w:hint="eastAsia"/>
          <w:kern w:val="0"/>
          <w:sz w:val="24"/>
          <w:szCs w:val="24"/>
        </w:rPr>
        <w:t>榛東村から</w:t>
      </w:r>
      <w:r w:rsidR="00FD03CB">
        <w:rPr>
          <w:rFonts w:asciiTheme="minorEastAsia" w:hAnsiTheme="minorEastAsia" w:hint="eastAsia"/>
          <w:kern w:val="0"/>
          <w:sz w:val="24"/>
          <w:szCs w:val="24"/>
        </w:rPr>
        <w:t>業務委託を受け</w:t>
      </w:r>
      <w:r w:rsidR="00045DF0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ED0371">
        <w:rPr>
          <w:rFonts w:asciiTheme="minorEastAsia" w:hAnsiTheme="minorEastAsia" w:hint="eastAsia"/>
          <w:kern w:val="0"/>
          <w:sz w:val="24"/>
          <w:szCs w:val="24"/>
        </w:rPr>
        <w:t>新型コロナウイルス感染症の感染拡大によ</w:t>
      </w:r>
      <w:r w:rsidR="002F5724">
        <w:rPr>
          <w:rFonts w:asciiTheme="minorEastAsia" w:hAnsiTheme="minorEastAsia" w:hint="eastAsia"/>
          <w:kern w:val="0"/>
          <w:sz w:val="24"/>
          <w:szCs w:val="24"/>
        </w:rPr>
        <w:t>り低迷する</w:t>
      </w:r>
      <w:r w:rsidR="00CC0CF2">
        <w:rPr>
          <w:rFonts w:asciiTheme="minorEastAsia" w:hAnsiTheme="minorEastAsia" w:hint="eastAsia"/>
          <w:kern w:val="0"/>
          <w:sz w:val="24"/>
          <w:szCs w:val="24"/>
        </w:rPr>
        <w:t>地域商工業の</w:t>
      </w:r>
      <w:r w:rsidR="002F5724">
        <w:rPr>
          <w:rFonts w:asciiTheme="minorEastAsia" w:hAnsiTheme="minorEastAsia" w:hint="eastAsia"/>
          <w:kern w:val="0"/>
          <w:sz w:val="24"/>
          <w:szCs w:val="24"/>
        </w:rPr>
        <w:t>活性化と</w:t>
      </w:r>
      <w:r w:rsidR="00666CE2">
        <w:rPr>
          <w:rFonts w:asciiTheme="minorEastAsia" w:hAnsiTheme="minorEastAsia" w:hint="eastAsia"/>
          <w:kern w:val="0"/>
          <w:sz w:val="24"/>
          <w:szCs w:val="24"/>
        </w:rPr>
        <w:t>村内の</w:t>
      </w:r>
      <w:r w:rsidR="002F5724">
        <w:rPr>
          <w:rFonts w:asciiTheme="minorEastAsia" w:hAnsiTheme="minorEastAsia" w:hint="eastAsia"/>
          <w:kern w:val="0"/>
          <w:sz w:val="24"/>
          <w:szCs w:val="24"/>
        </w:rPr>
        <w:t>消費拡大を目的として</w:t>
      </w:r>
      <w:r w:rsidR="00876EEE">
        <w:rPr>
          <w:rFonts w:asciiTheme="minorEastAsia" w:hAnsiTheme="minorEastAsia" w:hint="eastAsia"/>
          <w:kern w:val="0"/>
          <w:sz w:val="24"/>
          <w:szCs w:val="24"/>
        </w:rPr>
        <w:t>、令和</w:t>
      </w:r>
      <w:r w:rsidR="002C1235"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876EEE">
        <w:rPr>
          <w:rFonts w:asciiTheme="minorEastAsia" w:hAnsiTheme="minorEastAsia" w:hint="eastAsia"/>
          <w:kern w:val="0"/>
          <w:sz w:val="24"/>
          <w:szCs w:val="24"/>
        </w:rPr>
        <w:t>年１</w:t>
      </w:r>
      <w:r w:rsidR="002C1235"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0A5B42">
        <w:rPr>
          <w:rFonts w:asciiTheme="minorEastAsia" w:hAnsiTheme="minorEastAsia" w:hint="eastAsia"/>
          <w:kern w:val="0"/>
          <w:sz w:val="24"/>
          <w:szCs w:val="24"/>
        </w:rPr>
        <w:t>月から「しんとうプレミアム付商品券</w:t>
      </w:r>
      <w:r w:rsidR="00045DF0">
        <w:rPr>
          <w:rFonts w:asciiTheme="minorEastAsia" w:hAnsiTheme="minorEastAsia" w:hint="eastAsia"/>
          <w:kern w:val="0"/>
          <w:sz w:val="24"/>
          <w:szCs w:val="24"/>
        </w:rPr>
        <w:t>（プレミアム率</w:t>
      </w:r>
      <w:r w:rsidR="007B3EB3">
        <w:rPr>
          <w:rFonts w:asciiTheme="minorEastAsia" w:hAnsiTheme="minorEastAsia" w:hint="eastAsia"/>
          <w:kern w:val="0"/>
          <w:sz w:val="24"/>
          <w:szCs w:val="24"/>
        </w:rPr>
        <w:t>１０</w:t>
      </w:r>
      <w:r w:rsidR="00045DF0">
        <w:rPr>
          <w:rFonts w:asciiTheme="minorEastAsia" w:hAnsiTheme="minorEastAsia" w:hint="eastAsia"/>
          <w:kern w:val="0"/>
          <w:sz w:val="24"/>
          <w:szCs w:val="24"/>
        </w:rPr>
        <w:t>０％）</w:t>
      </w:r>
      <w:r w:rsidR="000A5B42">
        <w:rPr>
          <w:rFonts w:asciiTheme="minorEastAsia" w:hAnsiTheme="minorEastAsia" w:hint="eastAsia"/>
          <w:kern w:val="0"/>
          <w:sz w:val="24"/>
          <w:szCs w:val="24"/>
        </w:rPr>
        <w:t>」を販売</w:t>
      </w:r>
      <w:r>
        <w:rPr>
          <w:rFonts w:asciiTheme="minorEastAsia" w:hAnsiTheme="minorEastAsia" w:hint="eastAsia"/>
          <w:kern w:val="0"/>
          <w:sz w:val="24"/>
          <w:szCs w:val="24"/>
        </w:rPr>
        <w:t>します。</w:t>
      </w:r>
      <w:r w:rsidR="0063725B">
        <w:rPr>
          <w:rFonts w:asciiTheme="minorEastAsia" w:hAnsiTheme="minorEastAsia" w:hint="eastAsia"/>
          <w:kern w:val="0"/>
          <w:sz w:val="24"/>
          <w:szCs w:val="24"/>
        </w:rPr>
        <w:t>これに伴い商品券が利用できる取扱店を募集</w:t>
      </w:r>
      <w:r w:rsidR="00045DF0">
        <w:rPr>
          <w:rFonts w:asciiTheme="minorEastAsia" w:hAnsiTheme="minorEastAsia" w:hint="eastAsia"/>
          <w:kern w:val="0"/>
          <w:sz w:val="24"/>
          <w:szCs w:val="24"/>
        </w:rPr>
        <w:t>致します</w:t>
      </w:r>
      <w:r w:rsidR="00C551E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3FAB2645" w14:textId="77777777" w:rsidR="00FA4296" w:rsidRPr="00113A09" w:rsidRDefault="00FA4296">
      <w:pPr>
        <w:rPr>
          <w:rFonts w:asciiTheme="minorEastAsia" w:hAnsiTheme="minorEastAsia"/>
          <w:kern w:val="0"/>
          <w:sz w:val="24"/>
          <w:szCs w:val="24"/>
        </w:rPr>
      </w:pPr>
    </w:p>
    <w:p w14:paraId="23E7E95E" w14:textId="77777777" w:rsidR="00367DA9" w:rsidRDefault="00113A09" w:rsidP="00170C9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47A5F6" wp14:editId="0DB6A48A">
                <wp:simplePos x="0" y="0"/>
                <wp:positionH relativeFrom="column">
                  <wp:posOffset>31115</wp:posOffset>
                </wp:positionH>
                <wp:positionV relativeFrom="paragraph">
                  <wp:posOffset>12065</wp:posOffset>
                </wp:positionV>
                <wp:extent cx="1276350" cy="1905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92438" id="角丸四角形 3" o:spid="_x0000_s1026" style="position:absolute;left:0;text-align:left;margin-left:2.45pt;margin-top:.95pt;width:100.5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" filled="f" strokecolor="#243f60 [1604]" strokeweight="2pt"/>
            </w:pict>
          </mc:Fallback>
        </mc:AlternateContent>
      </w:r>
      <w:r w:rsidR="00C551E3" w:rsidRPr="00C551E3">
        <w:rPr>
          <w:rFonts w:ascii="HGS創英角ﾎﾟｯﾌﾟ体" w:eastAsia="HGS創英角ﾎﾟｯﾌﾟ体" w:hAnsi="HGS創英角ﾎﾟｯﾌﾟ体" w:hint="eastAsia"/>
          <w:sz w:val="24"/>
          <w:szCs w:val="24"/>
        </w:rPr>
        <w:t>取扱店参加資格</w:t>
      </w:r>
    </w:p>
    <w:p w14:paraId="12F0711A" w14:textId="77777777" w:rsidR="001B5622" w:rsidRDefault="001B5622" w:rsidP="001B5622">
      <w:pPr>
        <w:spacing w:line="80" w:lineRule="exact"/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2D2F9D88" w14:textId="77777777" w:rsidR="00C551E3" w:rsidRDefault="00C551E3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○榛東村内に店舗、事業所等を有する事業者（村内の店舗に限る</w:t>
      </w:r>
      <w:r w:rsidR="00BB7BA1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6BB2EE5" w14:textId="77777777" w:rsidR="00C551E3" w:rsidRDefault="00C551E3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《取扱店業種一例》</w:t>
      </w:r>
    </w:p>
    <w:p w14:paraId="2602BB6B" w14:textId="77777777" w:rsidR="00C551E3" w:rsidRPr="004C5283" w:rsidRDefault="00C551E3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4C5283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◆小売業（食料品、衣料品、日用雑貨、本、家電、自動車、自転車など）</w:t>
      </w:r>
    </w:p>
    <w:p w14:paraId="51DCC280" w14:textId="77777777" w:rsidR="00C551E3" w:rsidRPr="004C5283" w:rsidRDefault="00C551E3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4C5283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◆飲食業（飲食店、喫茶店、居酒屋など）</w:t>
      </w:r>
    </w:p>
    <w:p w14:paraId="1D1E7F0B" w14:textId="77777777" w:rsidR="00C551E3" w:rsidRPr="004C5283" w:rsidRDefault="00C551E3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4C5283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◆サービス業（理・美容、クリーニングなど）</w:t>
      </w:r>
    </w:p>
    <w:p w14:paraId="35FC9AF8" w14:textId="77777777" w:rsidR="00C551E3" w:rsidRDefault="00C551E3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4C5283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◆その他（リフォーム、造園、建具、内装工事、防水工事、電気工事、水道工事など）</w:t>
      </w:r>
    </w:p>
    <w:p w14:paraId="36D1EAFE" w14:textId="337D0BB9" w:rsidR="004C5283" w:rsidRDefault="004C5283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《注意事項》</w:t>
      </w:r>
    </w:p>
    <w:p w14:paraId="5F378FF2" w14:textId="4FD0228C" w:rsidR="002C1235" w:rsidRDefault="002C1235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・小売業は、大型店と一般商店に分類されます。</w:t>
      </w:r>
    </w:p>
    <w:p w14:paraId="7ECA2F72" w14:textId="2750B81D" w:rsidR="002C1235" w:rsidRDefault="002C1235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・飲食業、サービス業、その他は一般商店として扱います。</w:t>
      </w:r>
    </w:p>
    <w:p w14:paraId="2768B47E" w14:textId="4D76F77E" w:rsidR="004C5283" w:rsidRDefault="004C5283" w:rsidP="00CC0C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・一部の業種ではご利用になれません。</w:t>
      </w:r>
    </w:p>
    <w:p w14:paraId="39FF2D91" w14:textId="09634327" w:rsidR="002C1235" w:rsidRDefault="002C1235" w:rsidP="004C528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・「大型店・一般商店併用券」と「一般商店専用券」があり、大型店では「併用券」のみ使用</w:t>
      </w:r>
    </w:p>
    <w:p w14:paraId="4013EC76" w14:textId="5EC36578" w:rsidR="002C1235" w:rsidRDefault="002C1235" w:rsidP="004C528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できます。</w:t>
      </w:r>
    </w:p>
    <w:p w14:paraId="76E103A9" w14:textId="77777777" w:rsidR="00162497" w:rsidRDefault="00162497" w:rsidP="004C528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Pr="00162497">
        <w:rPr>
          <w:rFonts w:asciiTheme="minorEastAsia" w:hAnsiTheme="minorEastAsia" w:hint="eastAsia"/>
          <w:b/>
          <w:sz w:val="24"/>
          <w:szCs w:val="24"/>
          <w:u w:val="single"/>
        </w:rPr>
        <w:t>「取扱店募集要領」内にある取次金融機関の口座が必要です。</w:t>
      </w:r>
    </w:p>
    <w:p w14:paraId="31566BF2" w14:textId="77777777" w:rsidR="004739CC" w:rsidRDefault="004C5283" w:rsidP="00FA4296">
      <w:pPr>
        <w:ind w:left="480" w:hangingChars="200" w:hanging="480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・</w:t>
      </w:r>
      <w:r w:rsidRPr="00162497">
        <w:rPr>
          <w:rFonts w:asciiTheme="minorEastAsia" w:hAnsiTheme="minorEastAsia" w:hint="eastAsia"/>
          <w:b/>
          <w:sz w:val="24"/>
          <w:szCs w:val="24"/>
          <w:u w:val="single"/>
        </w:rPr>
        <w:t>詳しくは、</w:t>
      </w:r>
      <w:r w:rsidR="00F64D10">
        <w:rPr>
          <w:rFonts w:asciiTheme="minorEastAsia" w:hAnsiTheme="minorEastAsia" w:hint="eastAsia"/>
          <w:b/>
          <w:sz w:val="24"/>
          <w:szCs w:val="24"/>
          <w:u w:val="single"/>
        </w:rPr>
        <w:t>榛東村商工会にある</w:t>
      </w:r>
      <w:r w:rsidRPr="00162497">
        <w:rPr>
          <w:rFonts w:asciiTheme="minorEastAsia" w:hAnsiTheme="minorEastAsia" w:hint="eastAsia"/>
          <w:b/>
          <w:sz w:val="24"/>
          <w:szCs w:val="24"/>
          <w:u w:val="single"/>
        </w:rPr>
        <w:t>「取扱店募集要領」をご覧ください。</w:t>
      </w:r>
    </w:p>
    <w:p w14:paraId="5B77FF00" w14:textId="77777777" w:rsidR="001B5622" w:rsidRDefault="001B5622" w:rsidP="001B5622">
      <w:pPr>
        <w:spacing w:line="80" w:lineRule="exact"/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</w:p>
    <w:p w14:paraId="257E85E8" w14:textId="77777777" w:rsidR="004C5283" w:rsidRDefault="00113A09" w:rsidP="004C5283">
      <w:pPr>
        <w:ind w:left="480" w:hangingChars="200" w:hanging="480"/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D2F144" wp14:editId="617E7AD8">
                <wp:simplePos x="0" y="0"/>
                <wp:positionH relativeFrom="column">
                  <wp:posOffset>50165</wp:posOffset>
                </wp:positionH>
                <wp:positionV relativeFrom="paragraph">
                  <wp:posOffset>12065</wp:posOffset>
                </wp:positionV>
                <wp:extent cx="971550" cy="2095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524A7" id="角丸四角形 4" o:spid="_x0000_s1026" style="position:absolute;left:0;text-align:left;margin-left:3.95pt;margin-top:.95pt;width:76.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" filled="f" strokecolor="#243f60 [1604]" strokeweight="2pt"/>
            </w:pict>
          </mc:Fallback>
        </mc:AlternateContent>
      </w:r>
      <w:r w:rsidR="004C5283">
        <w:rPr>
          <w:rFonts w:asciiTheme="minorEastAsia" w:hAnsiTheme="minorEastAsia" w:hint="eastAsia"/>
          <w:sz w:val="24"/>
          <w:szCs w:val="24"/>
        </w:rPr>
        <w:t xml:space="preserve">　</w:t>
      </w:r>
      <w:r w:rsidR="00170C92">
        <w:rPr>
          <w:rFonts w:asciiTheme="minorEastAsia" w:hAnsiTheme="minorEastAsia" w:hint="eastAsia"/>
          <w:sz w:val="24"/>
          <w:szCs w:val="24"/>
        </w:rPr>
        <w:t xml:space="preserve"> </w:t>
      </w:r>
      <w:r w:rsidR="004C5283" w:rsidRPr="00162497">
        <w:rPr>
          <w:rFonts w:ascii="HGS創英角ﾎﾟｯﾌﾟ体" w:eastAsia="HGS創英角ﾎﾟｯﾌﾟ体" w:hAnsi="HGS創英角ﾎﾟｯﾌﾟ体" w:hint="eastAsia"/>
          <w:sz w:val="24"/>
          <w:szCs w:val="24"/>
        </w:rPr>
        <w:t>申込方法</w:t>
      </w:r>
    </w:p>
    <w:p w14:paraId="01E3E622" w14:textId="77777777" w:rsidR="001B5622" w:rsidRPr="00162497" w:rsidRDefault="001B5622" w:rsidP="001B5622">
      <w:pPr>
        <w:spacing w:line="80" w:lineRule="exact"/>
        <w:ind w:left="480" w:hangingChars="200" w:hanging="480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1F005974" w14:textId="77777777" w:rsidR="004C5283" w:rsidRDefault="004C5283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4739CC">
        <w:rPr>
          <w:rFonts w:asciiTheme="minorEastAsia" w:hAnsiTheme="minorEastAsia" w:hint="eastAsia"/>
          <w:sz w:val="24"/>
          <w:szCs w:val="24"/>
        </w:rPr>
        <w:t>「</w:t>
      </w:r>
      <w:r w:rsidR="002622DC">
        <w:rPr>
          <w:rFonts w:asciiTheme="minorEastAsia" w:hAnsiTheme="minorEastAsia" w:hint="eastAsia"/>
          <w:sz w:val="24"/>
          <w:szCs w:val="24"/>
        </w:rPr>
        <w:t>取扱店登録申請書</w:t>
      </w:r>
      <w:r w:rsidR="004739CC" w:rsidRPr="004739CC">
        <w:rPr>
          <w:rFonts w:asciiTheme="minorEastAsia" w:hAnsiTheme="minorEastAsia" w:hint="eastAsia"/>
          <w:sz w:val="24"/>
          <w:szCs w:val="24"/>
        </w:rPr>
        <w:t>」</w:t>
      </w:r>
      <w:r w:rsidR="004739CC">
        <w:rPr>
          <w:rFonts w:asciiTheme="minorEastAsia" w:hAnsiTheme="minorEastAsia" w:hint="eastAsia"/>
          <w:sz w:val="24"/>
          <w:szCs w:val="24"/>
        </w:rPr>
        <w:t>を榛東村商工会へ郵送又は直接提出</w:t>
      </w:r>
      <w:r w:rsidR="002622DC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6B748C56" w14:textId="77777777" w:rsidR="004739CC" w:rsidRDefault="004739CC" w:rsidP="006F4B1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0C92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※「</w:t>
      </w:r>
      <w:r w:rsidR="002622DC">
        <w:rPr>
          <w:rFonts w:asciiTheme="minorEastAsia" w:hAnsiTheme="minorEastAsia" w:hint="eastAsia"/>
          <w:sz w:val="24"/>
          <w:szCs w:val="24"/>
        </w:rPr>
        <w:t>取扱店登録申請書</w:t>
      </w:r>
      <w:r w:rsidRPr="004739CC">
        <w:rPr>
          <w:rFonts w:asciiTheme="minorEastAsia" w:hAnsiTheme="minorEastAsia" w:hint="eastAsia"/>
          <w:sz w:val="24"/>
          <w:szCs w:val="24"/>
        </w:rPr>
        <w:t>」</w:t>
      </w:r>
      <w:r w:rsidR="006F4B13">
        <w:rPr>
          <w:rFonts w:asciiTheme="minorEastAsia" w:hAnsiTheme="minorEastAsia" w:hint="eastAsia"/>
          <w:sz w:val="24"/>
          <w:szCs w:val="24"/>
        </w:rPr>
        <w:t>は、榛東村商工会にあります。</w:t>
      </w:r>
    </w:p>
    <w:p w14:paraId="71389DE0" w14:textId="77777777" w:rsidR="001B5622" w:rsidRDefault="001B5622" w:rsidP="001B5622">
      <w:pPr>
        <w:spacing w:line="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40D841A" w14:textId="77777777" w:rsidR="004739CC" w:rsidRDefault="00113A09" w:rsidP="004739CC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C3B92B3" wp14:editId="2477BBE3">
                <wp:simplePos x="0" y="0"/>
                <wp:positionH relativeFrom="column">
                  <wp:posOffset>59690</wp:posOffset>
                </wp:positionH>
                <wp:positionV relativeFrom="paragraph">
                  <wp:posOffset>12065</wp:posOffset>
                </wp:positionV>
                <wp:extent cx="971550" cy="2095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09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B6FBD" id="角丸四角形 5" o:spid="_x0000_s1026" style="position:absolute;left:0;text-align:left;margin-left:4.7pt;margin-top:.95pt;width:76.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" filled="f" strokecolor="#243f60 [1604]" strokeweight="2pt"/>
            </w:pict>
          </mc:Fallback>
        </mc:AlternateContent>
      </w:r>
      <w:r w:rsidR="004739CC" w:rsidRPr="00162497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  <w:r w:rsidR="00170C92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4739CC" w:rsidRPr="00162497">
        <w:rPr>
          <w:rFonts w:ascii="HGS創英角ﾎﾟｯﾌﾟ体" w:eastAsia="HGS創英角ﾎﾟｯﾌﾟ体" w:hAnsi="HGS創英角ﾎﾟｯﾌﾟ体" w:hint="eastAsia"/>
          <w:sz w:val="24"/>
          <w:szCs w:val="24"/>
        </w:rPr>
        <w:t>申込期間</w:t>
      </w:r>
    </w:p>
    <w:p w14:paraId="35919850" w14:textId="77777777" w:rsidR="001B5622" w:rsidRPr="00162497" w:rsidRDefault="001B5622" w:rsidP="001B5622">
      <w:pPr>
        <w:spacing w:line="8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2D8CF7C0" w14:textId="70D75AD6" w:rsidR="004739CC" w:rsidRDefault="00F20D97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876EEE">
        <w:rPr>
          <w:rFonts w:ascii="HGP創英角ｺﾞｼｯｸUB" w:eastAsia="HGP創英角ｺﾞｼｯｸUB" w:hAnsi="HGP創英角ｺﾞｼｯｸUB" w:hint="eastAsia"/>
          <w:sz w:val="24"/>
          <w:szCs w:val="24"/>
        </w:rPr>
        <w:t>令和</w:t>
      </w:r>
      <w:r w:rsidR="002C1235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876EEE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2C1235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876EEE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2C1235">
        <w:rPr>
          <w:rFonts w:ascii="HGP創英角ｺﾞｼｯｸUB" w:eastAsia="HGP創英角ｺﾞｼｯｸUB" w:hAnsi="HGP創英角ｺﾞｼｯｸUB" w:hint="eastAsia"/>
          <w:sz w:val="24"/>
          <w:szCs w:val="24"/>
        </w:rPr>
        <w:t>１１</w:t>
      </w:r>
      <w:r w:rsidR="00876EEE">
        <w:rPr>
          <w:rFonts w:ascii="HGP創英角ｺﾞｼｯｸUB" w:eastAsia="HGP創英角ｺﾞｼｯｸUB" w:hAnsi="HGP創英角ｺﾞｼｯｸUB" w:hint="eastAsia"/>
          <w:sz w:val="24"/>
          <w:szCs w:val="24"/>
        </w:rPr>
        <w:t>日から令和</w:t>
      </w:r>
      <w:r w:rsidR="002C1235">
        <w:rPr>
          <w:rFonts w:ascii="HGP創英角ｺﾞｼｯｸUB" w:eastAsia="HGP創英角ｺﾞｼｯｸUB" w:hAnsi="HGP創英角ｺﾞｼｯｸUB" w:hint="eastAsia"/>
          <w:sz w:val="24"/>
          <w:szCs w:val="24"/>
        </w:rPr>
        <w:t>２</w:t>
      </w:r>
      <w:r w:rsidR="00876EEE">
        <w:rPr>
          <w:rFonts w:ascii="HGP創英角ｺﾞｼｯｸUB" w:eastAsia="HGP創英角ｺﾞｼｯｸUB" w:hAnsi="HGP創英角ｺﾞｼｯｸUB" w:hint="eastAsia"/>
          <w:sz w:val="24"/>
          <w:szCs w:val="24"/>
        </w:rPr>
        <w:t>年</w:t>
      </w:r>
      <w:r w:rsidR="00666CE2">
        <w:rPr>
          <w:rFonts w:ascii="HGP創英角ｺﾞｼｯｸUB" w:eastAsia="HGP創英角ｺﾞｼｯｸUB" w:hAnsi="HGP創英角ｺﾞｼｯｸUB" w:hint="eastAsia"/>
          <w:sz w:val="24"/>
          <w:szCs w:val="24"/>
        </w:rPr>
        <w:t>９</w:t>
      </w:r>
      <w:r w:rsidR="00876EEE">
        <w:rPr>
          <w:rFonts w:ascii="HGP創英角ｺﾞｼｯｸUB" w:eastAsia="HGP創英角ｺﾞｼｯｸUB" w:hAnsi="HGP創英角ｺﾞｼｯｸUB" w:hint="eastAsia"/>
          <w:sz w:val="24"/>
          <w:szCs w:val="24"/>
        </w:rPr>
        <w:t>月</w:t>
      </w:r>
      <w:r w:rsidR="00666CE2">
        <w:rPr>
          <w:rFonts w:ascii="HGP創英角ｺﾞｼｯｸUB" w:eastAsia="HGP創英角ｺﾞｼｯｸUB" w:hAnsi="HGP創英角ｺﾞｼｯｸUB" w:hint="eastAsia"/>
          <w:sz w:val="24"/>
          <w:szCs w:val="24"/>
        </w:rPr>
        <w:t>４</w:t>
      </w:r>
      <w:r w:rsidR="004739CC" w:rsidRPr="000A5B42">
        <w:rPr>
          <w:rFonts w:ascii="HGP創英角ｺﾞｼｯｸUB" w:eastAsia="HGP創英角ｺﾞｼｯｸUB" w:hAnsi="HGP創英角ｺﾞｼｯｸUB" w:hint="eastAsia"/>
          <w:sz w:val="24"/>
          <w:szCs w:val="24"/>
        </w:rPr>
        <w:t>日まで</w:t>
      </w:r>
      <w:r w:rsidR="00C40C6F">
        <w:rPr>
          <w:rFonts w:ascii="HGP創英角ｺﾞｼｯｸUB" w:eastAsia="HGP創英角ｺﾞｼｯｸUB" w:hAnsi="HGP創英角ｺﾞｼｯｸUB" w:hint="eastAsia"/>
          <w:sz w:val="24"/>
          <w:szCs w:val="24"/>
        </w:rPr>
        <w:t>（土・日・祭日を除く）</w:t>
      </w:r>
    </w:p>
    <w:p w14:paraId="14094D8E" w14:textId="77777777" w:rsidR="001B5622" w:rsidRDefault="001B5622" w:rsidP="001B5622">
      <w:pPr>
        <w:spacing w:line="80" w:lineRule="exact"/>
        <w:ind w:firstLineChars="50" w:firstLine="120"/>
        <w:rPr>
          <w:rFonts w:asciiTheme="minorEastAsia" w:hAnsiTheme="minorEastAsia"/>
          <w:sz w:val="24"/>
          <w:szCs w:val="24"/>
        </w:rPr>
      </w:pPr>
    </w:p>
    <w:p w14:paraId="43F0FB08" w14:textId="77777777" w:rsidR="004739CC" w:rsidRDefault="001B5622" w:rsidP="004739CC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FCBA8" wp14:editId="7BE4BDDA">
                <wp:simplePos x="0" y="0"/>
                <wp:positionH relativeFrom="column">
                  <wp:posOffset>50165</wp:posOffset>
                </wp:positionH>
                <wp:positionV relativeFrom="paragraph">
                  <wp:posOffset>8890</wp:posOffset>
                </wp:positionV>
                <wp:extent cx="1438275" cy="2381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DB1E3" id="角丸四角形 6" o:spid="_x0000_s1026" style="position:absolute;left:0;text-align:left;margin-left:3.95pt;margin-top:.7pt;width:11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" filled="f" strokecolor="#243f60 [1604]" strokeweight="2pt"/>
            </w:pict>
          </mc:Fallback>
        </mc:AlternateContent>
      </w:r>
      <w:r w:rsidR="004739CC">
        <w:rPr>
          <w:rFonts w:asciiTheme="minorEastAsia" w:hAnsiTheme="minorEastAsia" w:hint="eastAsia"/>
          <w:sz w:val="24"/>
          <w:szCs w:val="24"/>
        </w:rPr>
        <w:t xml:space="preserve">　</w:t>
      </w:r>
      <w:r w:rsidR="00170C92">
        <w:rPr>
          <w:rFonts w:asciiTheme="minorEastAsia" w:hAnsiTheme="minorEastAsia" w:hint="eastAsia"/>
          <w:sz w:val="24"/>
          <w:szCs w:val="24"/>
        </w:rPr>
        <w:t xml:space="preserve"> </w:t>
      </w:r>
      <w:r w:rsidR="004739CC" w:rsidRPr="00162497">
        <w:rPr>
          <w:rFonts w:ascii="HGS創英角ﾎﾟｯﾌﾟ体" w:eastAsia="HGS創英角ﾎﾟｯﾌﾟ体" w:hAnsi="HGS創英角ﾎﾟｯﾌﾟ体" w:hint="eastAsia"/>
          <w:sz w:val="24"/>
          <w:szCs w:val="24"/>
        </w:rPr>
        <w:t>商品券利用期間</w:t>
      </w:r>
    </w:p>
    <w:p w14:paraId="0EDB2F76" w14:textId="77777777" w:rsidR="001B5622" w:rsidRPr="00162497" w:rsidRDefault="001B5622" w:rsidP="001B5622">
      <w:pPr>
        <w:spacing w:line="80" w:lineRule="exact"/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9B87546" w14:textId="1C2E8032" w:rsidR="00162497" w:rsidRDefault="00876EEE" w:rsidP="00170C92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○令和</w:t>
      </w:r>
      <w:r w:rsidR="002C1235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年１</w:t>
      </w:r>
      <w:r w:rsidR="002C1235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2C1235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日から令和</w:t>
      </w:r>
      <w:r w:rsidR="002C123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AD10DB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D10DB">
        <w:rPr>
          <w:rFonts w:asciiTheme="minorEastAsia" w:hAnsiTheme="minorEastAsia" w:hint="eastAsia"/>
          <w:sz w:val="24"/>
          <w:szCs w:val="24"/>
        </w:rPr>
        <w:t>３１</w:t>
      </w:r>
      <w:r w:rsidR="00162497">
        <w:rPr>
          <w:rFonts w:asciiTheme="minorEastAsia" w:hAnsiTheme="minorEastAsia" w:hint="eastAsia"/>
          <w:sz w:val="24"/>
          <w:szCs w:val="24"/>
        </w:rPr>
        <w:t>日まで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AD10DB">
        <w:rPr>
          <w:rFonts w:asciiTheme="minorEastAsia" w:hAnsiTheme="minorEastAsia" w:hint="eastAsia"/>
          <w:sz w:val="24"/>
          <w:szCs w:val="24"/>
        </w:rPr>
        <w:t>５</w:t>
      </w:r>
      <w:r w:rsidR="00386078">
        <w:rPr>
          <w:rFonts w:asciiTheme="minorEastAsia" w:hAnsiTheme="minorEastAsia" w:hint="eastAsia"/>
          <w:sz w:val="24"/>
          <w:szCs w:val="24"/>
        </w:rPr>
        <w:t>ヶ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AD10DB">
        <w:rPr>
          <w:rFonts w:asciiTheme="minorEastAsia" w:hAnsiTheme="minorEastAsia" w:hint="eastAsia"/>
          <w:sz w:val="24"/>
          <w:szCs w:val="24"/>
        </w:rPr>
        <w:t>間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CAC3D13" w14:textId="77777777" w:rsidR="00162497" w:rsidRDefault="00162497" w:rsidP="004739C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543B86" wp14:editId="677C49BC">
                <wp:simplePos x="0" y="0"/>
                <wp:positionH relativeFrom="column">
                  <wp:posOffset>726440</wp:posOffset>
                </wp:positionH>
                <wp:positionV relativeFrom="paragraph">
                  <wp:posOffset>180340</wp:posOffset>
                </wp:positionV>
                <wp:extent cx="4381500" cy="73342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DFED9" id="角丸四角形 7" o:spid="_x0000_s1026" style="position:absolute;left:0;text-align:left;margin-left:57.2pt;margin-top:14.2pt;width:34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" filled="f" strokecolor="#243f60 [1604]" strokeweight="2pt"/>
            </w:pict>
          </mc:Fallback>
        </mc:AlternateContent>
      </w:r>
    </w:p>
    <w:p w14:paraId="76AFF61D" w14:textId="77777777" w:rsidR="00162497" w:rsidRPr="00162497" w:rsidRDefault="00162497" w:rsidP="004739CC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70C92">
        <w:rPr>
          <w:rFonts w:asciiTheme="minorEastAsia" w:hAnsiTheme="minorEastAsia" w:hint="eastAsia"/>
          <w:sz w:val="24"/>
          <w:szCs w:val="24"/>
        </w:rPr>
        <w:t xml:space="preserve">            </w:t>
      </w:r>
      <w:r w:rsidRPr="00162497">
        <w:rPr>
          <w:rFonts w:asciiTheme="minorEastAsia" w:hAnsiTheme="minorEastAsia" w:hint="eastAsia"/>
          <w:b/>
          <w:sz w:val="24"/>
          <w:szCs w:val="24"/>
        </w:rPr>
        <w:t>【問い合</w:t>
      </w:r>
      <w:r w:rsidR="00113A09">
        <w:rPr>
          <w:rFonts w:asciiTheme="minorEastAsia" w:hAnsiTheme="minorEastAsia" w:hint="eastAsia"/>
          <w:b/>
          <w:sz w:val="24"/>
          <w:szCs w:val="24"/>
        </w:rPr>
        <w:t>わ</w:t>
      </w:r>
      <w:r w:rsidRPr="00162497">
        <w:rPr>
          <w:rFonts w:asciiTheme="minorEastAsia" w:hAnsiTheme="minorEastAsia" w:hint="eastAsia"/>
          <w:b/>
          <w:sz w:val="24"/>
          <w:szCs w:val="24"/>
        </w:rPr>
        <w:t>せ先】　榛東村商工会</w:t>
      </w:r>
    </w:p>
    <w:p w14:paraId="5781AC3F" w14:textId="77777777" w:rsidR="00162497" w:rsidRPr="00162497" w:rsidRDefault="00162497" w:rsidP="004739CC">
      <w:pPr>
        <w:rPr>
          <w:rFonts w:asciiTheme="minorEastAsia" w:hAnsiTheme="minorEastAsia"/>
          <w:b/>
          <w:sz w:val="24"/>
          <w:szCs w:val="24"/>
        </w:rPr>
      </w:pPr>
      <w:r w:rsidRPr="0016249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170C92">
        <w:rPr>
          <w:rFonts w:asciiTheme="minorEastAsia" w:hAnsiTheme="minorEastAsia" w:hint="eastAsia"/>
          <w:b/>
          <w:sz w:val="24"/>
          <w:szCs w:val="24"/>
        </w:rPr>
        <w:t xml:space="preserve">              </w:t>
      </w:r>
      <w:r w:rsidRPr="00162497">
        <w:rPr>
          <w:rFonts w:asciiTheme="minorEastAsia" w:hAnsiTheme="minorEastAsia" w:hint="eastAsia"/>
          <w:b/>
          <w:sz w:val="24"/>
          <w:szCs w:val="24"/>
        </w:rPr>
        <w:t>〒370－3502　北群馬郡榛東村山子田７９７－１</w:t>
      </w:r>
    </w:p>
    <w:p w14:paraId="24B9D484" w14:textId="77777777" w:rsidR="00162497" w:rsidRDefault="00162497" w:rsidP="004739CC">
      <w:pPr>
        <w:rPr>
          <w:rFonts w:asciiTheme="minorEastAsia" w:hAnsiTheme="minorEastAsia"/>
          <w:b/>
          <w:sz w:val="24"/>
          <w:szCs w:val="24"/>
        </w:rPr>
      </w:pPr>
      <w:r w:rsidRPr="00162497"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="00170C92">
        <w:rPr>
          <w:rFonts w:asciiTheme="minorEastAsia" w:hAnsiTheme="minorEastAsia" w:hint="eastAsia"/>
          <w:b/>
          <w:sz w:val="24"/>
          <w:szCs w:val="24"/>
        </w:rPr>
        <w:t xml:space="preserve">              </w:t>
      </w:r>
      <w:r w:rsidRPr="00162497">
        <w:rPr>
          <w:rFonts w:asciiTheme="minorEastAsia" w:hAnsiTheme="minorEastAsia" w:hint="eastAsia"/>
          <w:b/>
          <w:sz w:val="24"/>
          <w:szCs w:val="24"/>
        </w:rPr>
        <w:t>TEL： 0279－54－2318   FAX：0279－54－0201</w:t>
      </w:r>
    </w:p>
    <w:p w14:paraId="081A8773" w14:textId="736A6828" w:rsidR="00F20D97" w:rsidRDefault="00F20D97" w:rsidP="004739CC">
      <w:pPr>
        <w:rPr>
          <w:rFonts w:asciiTheme="minorEastAsia" w:hAnsiTheme="minorEastAsia"/>
          <w:b/>
          <w:sz w:val="24"/>
          <w:szCs w:val="24"/>
        </w:rPr>
      </w:pPr>
    </w:p>
    <w:sectPr w:rsidR="00F20D97" w:rsidSect="000B06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EDF7" w14:textId="77777777" w:rsidR="00ED40AE" w:rsidRDefault="00ED40AE" w:rsidP="00ED40AE">
      <w:r>
        <w:separator/>
      </w:r>
    </w:p>
  </w:endnote>
  <w:endnote w:type="continuationSeparator" w:id="0">
    <w:p w14:paraId="344781F2" w14:textId="77777777" w:rsidR="00ED40AE" w:rsidRDefault="00ED40AE" w:rsidP="00ED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84706" w14:textId="77777777" w:rsidR="00ED40AE" w:rsidRDefault="00ED40AE" w:rsidP="00ED40AE">
      <w:r>
        <w:separator/>
      </w:r>
    </w:p>
  </w:footnote>
  <w:footnote w:type="continuationSeparator" w:id="0">
    <w:p w14:paraId="27ADD836" w14:textId="77777777" w:rsidR="00ED40AE" w:rsidRDefault="00ED40AE" w:rsidP="00ED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91"/>
    <w:rsid w:val="00045DF0"/>
    <w:rsid w:val="000525E9"/>
    <w:rsid w:val="00083AEE"/>
    <w:rsid w:val="000A5B42"/>
    <w:rsid w:val="000B0691"/>
    <w:rsid w:val="000C2600"/>
    <w:rsid w:val="000F467E"/>
    <w:rsid w:val="00113A09"/>
    <w:rsid w:val="00154D5D"/>
    <w:rsid w:val="00162497"/>
    <w:rsid w:val="00170C92"/>
    <w:rsid w:val="001B5622"/>
    <w:rsid w:val="002622DC"/>
    <w:rsid w:val="002C1235"/>
    <w:rsid w:val="002F5724"/>
    <w:rsid w:val="003628AA"/>
    <w:rsid w:val="00367DA9"/>
    <w:rsid w:val="00386078"/>
    <w:rsid w:val="004646D8"/>
    <w:rsid w:val="004739CC"/>
    <w:rsid w:val="004B2DA4"/>
    <w:rsid w:val="004C5283"/>
    <w:rsid w:val="004E1CF7"/>
    <w:rsid w:val="0063725B"/>
    <w:rsid w:val="00666CE2"/>
    <w:rsid w:val="006A283C"/>
    <w:rsid w:val="006F4B13"/>
    <w:rsid w:val="007A2214"/>
    <w:rsid w:val="007B3EB3"/>
    <w:rsid w:val="007F6081"/>
    <w:rsid w:val="00810872"/>
    <w:rsid w:val="00876EEE"/>
    <w:rsid w:val="0090512D"/>
    <w:rsid w:val="009E4C56"/>
    <w:rsid w:val="00AD10DB"/>
    <w:rsid w:val="00AF311A"/>
    <w:rsid w:val="00BB7BA1"/>
    <w:rsid w:val="00C40C6F"/>
    <w:rsid w:val="00C51627"/>
    <w:rsid w:val="00C551E3"/>
    <w:rsid w:val="00CC0CF2"/>
    <w:rsid w:val="00D32720"/>
    <w:rsid w:val="00D924D3"/>
    <w:rsid w:val="00E4319F"/>
    <w:rsid w:val="00E81F48"/>
    <w:rsid w:val="00ED0371"/>
    <w:rsid w:val="00ED40AE"/>
    <w:rsid w:val="00F20D97"/>
    <w:rsid w:val="00F64D10"/>
    <w:rsid w:val="00FA4296"/>
    <w:rsid w:val="00FC2834"/>
    <w:rsid w:val="00FD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64F99F"/>
  <w15:docId w15:val="{3F6AB61E-AA5E-4DA4-A70E-B662778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25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4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0AE"/>
  </w:style>
  <w:style w:type="paragraph" w:styleId="a7">
    <w:name w:val="footer"/>
    <w:basedOn w:val="a"/>
    <w:link w:val="a8"/>
    <w:uiPriority w:val="99"/>
    <w:unhideWhenUsed/>
    <w:rsid w:val="00ED4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548E-D480-468F-9815-DECB5D13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2020-07-28T23:48:00Z</cp:lastPrinted>
  <dcterms:created xsi:type="dcterms:W3CDTF">2020-08-05T01:08:00Z</dcterms:created>
  <dcterms:modified xsi:type="dcterms:W3CDTF">2020-08-05T01:08:00Z</dcterms:modified>
</cp:coreProperties>
</file>